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30A0" w14:textId="7E06AA17" w:rsidR="00AD258C" w:rsidRPr="00432A08" w:rsidRDefault="00AD258C" w:rsidP="00432A0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b/>
          <w:bCs/>
          <w:sz w:val="32"/>
          <w:szCs w:val="32"/>
        </w:rPr>
        <w:t>MODLITWA ZA OJCZYZNĘ</w:t>
      </w:r>
      <w:r w:rsidR="00432A08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E2DC2" w:rsidRPr="00432A08">
        <w:rPr>
          <w:rFonts w:ascii="Times New Roman" w:hAnsi="Times New Roman" w:cs="Times New Roman"/>
          <w:b/>
          <w:bCs/>
          <w:sz w:val="32"/>
          <w:szCs w:val="32"/>
        </w:rPr>
        <w:t>za wstawiennictwem św. Andrzeja Boboli</w:t>
      </w:r>
    </w:p>
    <w:p w14:paraId="4EF42E29" w14:textId="77777777" w:rsidR="00AD258C" w:rsidRPr="00432A08" w:rsidRDefault="00AD258C" w:rsidP="00432A08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sz w:val="32"/>
          <w:szCs w:val="32"/>
        </w:rPr>
        <w:t>Święty Andrzeju Bobolo, nasz wielki Patronie!</w:t>
      </w:r>
    </w:p>
    <w:p w14:paraId="089BB20A" w14:textId="77777777" w:rsidR="00AD258C" w:rsidRPr="00432A08" w:rsidRDefault="00AD258C" w:rsidP="00432A08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sz w:val="32"/>
          <w:szCs w:val="32"/>
        </w:rPr>
        <w:t>Przed laty przepowiedziałeś, że będziesz patronował naszej odrodzonej Ojczyźnie. Tyle już mamy dowodów Twego przemożnego wstawiennictwa u źródła Bożego miłosierdzia. Wdzięczni za Twoją pomoc prosimy, by nasza niepodległość polityczna znalazła mocny fundament w odrodzeniu duchowym. Oby wzrastała nasza wspólnota, zdolna przezwyciężać podziały w dążeniu do wspólnego dobra. Niech Twój patronat otwiera nas na wszelkie dobre dary, których Bóg nam udziela w drodze do wiecznej Ojczyzny, gdzie On jeden króluje.</w:t>
      </w:r>
    </w:p>
    <w:p w14:paraId="5809E6A0" w14:textId="77777777" w:rsidR="00AD258C" w:rsidRPr="00432A08" w:rsidRDefault="00AD258C" w:rsidP="00432A08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sz w:val="32"/>
          <w:szCs w:val="32"/>
        </w:rPr>
        <w:t>Święty Andrzeju, Patronie trudnych czasów!</w:t>
      </w:r>
    </w:p>
    <w:p w14:paraId="0EE15C6C" w14:textId="77777777" w:rsidR="00AD258C" w:rsidRPr="00432A08" w:rsidRDefault="00AD258C" w:rsidP="00432A08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sz w:val="32"/>
          <w:szCs w:val="32"/>
        </w:rPr>
        <w:t>Ty krzepiłeś Polaków w czasach wszelkiego zagrożenia. Oddajemy się Tobie w opiekę. Pomagaj nam wytrwać pośród wszystkich doświadczeń osobistych i społecznych. Wyjednaj nam łaskę Bożego pokoju i jedności, byśmy z rozwagą i ewangeliczną roztropnością umieli dostrzegać i oceniać sprawy własne i sprawy Narodu w świetle Ewangelii Chrystusa. Uproś nam odwagę działania, byśmy nie trwali w bezradności wobec zła, które nie ustaje. Niech nas napełnia Boża radość, gdy zwyciężamy albo ponosimy porażki.</w:t>
      </w:r>
    </w:p>
    <w:p w14:paraId="76A35BF8" w14:textId="77777777" w:rsidR="00AD258C" w:rsidRPr="00432A08" w:rsidRDefault="00AD258C" w:rsidP="00432A08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432A08">
        <w:rPr>
          <w:rFonts w:ascii="Times New Roman" w:hAnsi="Times New Roman" w:cs="Times New Roman"/>
          <w:sz w:val="32"/>
          <w:szCs w:val="32"/>
        </w:rPr>
        <w:t>Święty Andrzeju Bobolo, oręduj za nami u Pana. Amen.</w:t>
      </w:r>
    </w:p>
    <w:p w14:paraId="740C36E5" w14:textId="77777777" w:rsidR="00913AB9" w:rsidRPr="00AD258C" w:rsidRDefault="00913AB9">
      <w:pPr>
        <w:rPr>
          <w:rFonts w:ascii="Times New Roman" w:hAnsi="Times New Roman" w:cs="Times New Roman"/>
          <w:sz w:val="28"/>
          <w:szCs w:val="28"/>
        </w:rPr>
      </w:pPr>
    </w:p>
    <w:sectPr w:rsidR="00913AB9" w:rsidRPr="00AD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C6"/>
    <w:rsid w:val="000E2DC2"/>
    <w:rsid w:val="00273DC6"/>
    <w:rsid w:val="00432A08"/>
    <w:rsid w:val="00840C7C"/>
    <w:rsid w:val="00913AB9"/>
    <w:rsid w:val="00A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48FD"/>
  <w15:chartTrackingRefBased/>
  <w15:docId w15:val="{F52CEF29-E9B1-4AFA-B594-D17A70A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WYDZ_DUSZP</dc:creator>
  <cp:keywords/>
  <dc:description/>
  <cp:lastModifiedBy>Notariusz AP</cp:lastModifiedBy>
  <cp:revision>5</cp:revision>
  <dcterms:created xsi:type="dcterms:W3CDTF">2020-10-27T08:03:00Z</dcterms:created>
  <dcterms:modified xsi:type="dcterms:W3CDTF">2020-10-28T10:43:00Z</dcterms:modified>
</cp:coreProperties>
</file>